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8B" w:rsidRPr="00794195" w:rsidRDefault="002E6B8B" w:rsidP="002E6B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6B8B" w:rsidRPr="00794195" w:rsidRDefault="002E6B8B" w:rsidP="002E6B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1BF3FC5" wp14:editId="20FE172D">
            <wp:extent cx="99060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CCD" w:rsidRPr="00F00CCD" w:rsidRDefault="00F00CCD" w:rsidP="00F00CC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CCD">
        <w:rPr>
          <w:rFonts w:ascii="Times New Roman" w:eastAsia="Calibri" w:hAnsi="Times New Roman" w:cs="Times New Roman"/>
          <w:sz w:val="28"/>
          <w:szCs w:val="28"/>
        </w:rPr>
        <w:t>АДМИНИСТРАЦИЯ ГОРОДСКОГО ОКРУГА ГОРЛОВКА</w:t>
      </w:r>
    </w:p>
    <w:p w:rsidR="00F00CCD" w:rsidRPr="00F00CCD" w:rsidRDefault="00F00CCD" w:rsidP="00F00CC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CCD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F00CCD" w:rsidRPr="00F00CCD" w:rsidRDefault="00F00CCD" w:rsidP="00F00CC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CCD" w:rsidRPr="00F00CCD" w:rsidRDefault="00F00CCD" w:rsidP="00F00CC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CCD" w:rsidRPr="00F00CCD" w:rsidRDefault="00F00CCD" w:rsidP="00F00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F00CCD">
        <w:rPr>
          <w:rFonts w:ascii="Times New Roman" w:eastAsia="Calibri" w:hAnsi="Times New Roman" w:cs="Times New Roman"/>
          <w:b/>
          <w:sz w:val="36"/>
          <w:szCs w:val="36"/>
          <w:lang w:val="uk-UA"/>
        </w:rPr>
        <w:t>РАСПОРЯЖЕНИЕ</w:t>
      </w:r>
    </w:p>
    <w:p w:rsidR="00F00CCD" w:rsidRDefault="00F00CCD" w:rsidP="00F0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CCD" w:rsidRPr="00F00CCD" w:rsidRDefault="00F00CCD" w:rsidP="00F0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CCD" w:rsidRPr="00F00CCD" w:rsidRDefault="0036316C" w:rsidP="0036316C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01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апреля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2024 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 57-адм</w:t>
      </w:r>
      <w:bookmarkStart w:id="0" w:name="_GoBack"/>
      <w:bookmarkEnd w:id="0"/>
    </w:p>
    <w:p w:rsidR="002E6B8B" w:rsidRPr="00794195" w:rsidRDefault="002E6B8B" w:rsidP="002E6B8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E6B8B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0CCD" w:rsidRPr="00794195" w:rsidRDefault="00F00CCD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6B8B" w:rsidRPr="00794195" w:rsidRDefault="002E6B8B" w:rsidP="002E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9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абочей группы по разработке макета официального символа муниципального образования городского округа Горловка Донецкой Народной Республики</w:t>
      </w:r>
    </w:p>
    <w:p w:rsidR="002E6B8B" w:rsidRPr="00794195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794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геральдического обеспечения и координации работы по созданию и использованию официальных символов муниципального образования городского округа Горловка Донецкой Народной Республики</w:t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</w:t>
      </w:r>
      <w:r w:rsidRPr="00794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Уставом муниципального образования городской округ Горловка Донецкой Народной Республики, принятым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794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ешением </w:t>
      </w:r>
      <w:proofErr w:type="spellStart"/>
      <w:r w:rsidRPr="00794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Горловского</w:t>
      </w:r>
      <w:proofErr w:type="spellEnd"/>
      <w:r w:rsidRPr="00794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городского совета Донецкой Народной Республики от 25 октября 2023 года № </w:t>
      </w:r>
      <w:r w:rsidRPr="00794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794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/6-1, </w:t>
      </w:r>
      <w:r w:rsidRPr="0079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об администрации городского округа Горловка Донецкой Народной Республики, </w:t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proofErr w:type="spellStart"/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от 10 ноября 2023 года № 1/8-3</w:t>
      </w:r>
    </w:p>
    <w:p w:rsidR="002E6B8B" w:rsidRPr="00794195" w:rsidRDefault="002E6B8B" w:rsidP="002E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абочую группу по разработке макета официального символа муниципального образования городского округа Горловка Донецкой Народной Республики и утвердить ее состав (прилагается).</w:t>
      </w:r>
    </w:p>
    <w:p w:rsidR="002E6B8B" w:rsidRPr="00794195" w:rsidRDefault="002E6B8B" w:rsidP="002E6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8B" w:rsidRPr="00794195" w:rsidRDefault="002E6B8B" w:rsidP="002E6B8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работы по выполнению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культуры администрации городского округа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орловка (Короткова), контроль оставляю за собой.</w:t>
      </w:r>
    </w:p>
    <w:p w:rsidR="002E6B8B" w:rsidRPr="00794195" w:rsidRDefault="002E6B8B" w:rsidP="002E6B8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8B" w:rsidRPr="00794195" w:rsidRDefault="002E6B8B" w:rsidP="002E6B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Горловка Донецкой Народной Республики.</w:t>
      </w:r>
    </w:p>
    <w:p w:rsidR="002E6B8B" w:rsidRPr="00794195" w:rsidRDefault="002E6B8B" w:rsidP="002E6B8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E6B8B" w:rsidRPr="00794195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Горловка </w:t>
      </w:r>
    </w:p>
    <w:p w:rsidR="002E6B8B" w:rsidRPr="00794195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 Народной Республики          </w:t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941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И.С. Приходько</w:t>
      </w: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Pr="00794195" w:rsidRDefault="002E6B8B" w:rsidP="002E6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Default="002E6B8B" w:rsidP="002E6B8B"/>
    <w:p w:rsidR="002E6B8B" w:rsidRDefault="002E6B8B" w:rsidP="002E6B8B"/>
    <w:p w:rsidR="002E6B8B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8B" w:rsidRDefault="002E6B8B" w:rsidP="002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97" w:rsidRDefault="00FB1B97"/>
    <w:sectPr w:rsidR="00FB1B97" w:rsidSect="002E6B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58" w:rsidRDefault="00182858" w:rsidP="002E6B8B">
      <w:pPr>
        <w:spacing w:after="0" w:line="240" w:lineRule="auto"/>
      </w:pPr>
      <w:r>
        <w:separator/>
      </w:r>
    </w:p>
  </w:endnote>
  <w:endnote w:type="continuationSeparator" w:id="0">
    <w:p w:rsidR="00182858" w:rsidRDefault="00182858" w:rsidP="002E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58" w:rsidRDefault="00182858" w:rsidP="002E6B8B">
      <w:pPr>
        <w:spacing w:after="0" w:line="240" w:lineRule="auto"/>
      </w:pPr>
      <w:r>
        <w:separator/>
      </w:r>
    </w:p>
  </w:footnote>
  <w:footnote w:type="continuationSeparator" w:id="0">
    <w:p w:rsidR="00182858" w:rsidRDefault="00182858" w:rsidP="002E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429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6B8B" w:rsidRPr="002E6B8B" w:rsidRDefault="002E6B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B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E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6B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6B8B" w:rsidRDefault="002E6B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4F6"/>
    <w:multiLevelType w:val="hybridMultilevel"/>
    <w:tmpl w:val="39CEEC0C"/>
    <w:lvl w:ilvl="0" w:tplc="F1B09B3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5F"/>
    <w:rsid w:val="00182858"/>
    <w:rsid w:val="002E6B8B"/>
    <w:rsid w:val="00322743"/>
    <w:rsid w:val="0036316C"/>
    <w:rsid w:val="008D7629"/>
    <w:rsid w:val="009D2E00"/>
    <w:rsid w:val="00CB7B5F"/>
    <w:rsid w:val="00F00CCD"/>
    <w:rsid w:val="00F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6D9E"/>
  <w15:chartTrackingRefBased/>
  <w15:docId w15:val="{01C83D08-336F-43C9-BAA7-064C193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B8B"/>
  </w:style>
  <w:style w:type="paragraph" w:styleId="a5">
    <w:name w:val="footer"/>
    <w:basedOn w:val="a"/>
    <w:link w:val="a6"/>
    <w:uiPriority w:val="99"/>
    <w:unhideWhenUsed/>
    <w:rsid w:val="002E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B8B"/>
  </w:style>
  <w:style w:type="paragraph" w:styleId="a7">
    <w:name w:val="Balloon Text"/>
    <w:basedOn w:val="a"/>
    <w:link w:val="a8"/>
    <w:uiPriority w:val="99"/>
    <w:semiHidden/>
    <w:unhideWhenUsed/>
    <w:rsid w:val="002E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AD74-29F4-46B9-A5DC-6BEA2B0C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</cp:lastModifiedBy>
  <cp:revision>6</cp:revision>
  <cp:lastPrinted>2024-04-01T11:44:00Z</cp:lastPrinted>
  <dcterms:created xsi:type="dcterms:W3CDTF">2024-04-01T11:21:00Z</dcterms:created>
  <dcterms:modified xsi:type="dcterms:W3CDTF">2024-04-02T08:21:00Z</dcterms:modified>
</cp:coreProperties>
</file>